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F" w:rsidRPr="00007A42" w:rsidRDefault="00EC353F" w:rsidP="00EC353F">
      <w:pPr>
        <w:pStyle w:val="3"/>
        <w:ind w:firstLine="720"/>
        <w:jc w:val="center"/>
      </w:pPr>
      <w:r w:rsidRPr="004750D2">
        <w:t>Тематический план обучения</w:t>
      </w:r>
    </w:p>
    <w:p w:rsidR="00EC353F" w:rsidRPr="00271C28" w:rsidRDefault="00EC353F" w:rsidP="00EC353F">
      <w:pPr>
        <w:jc w:val="center"/>
        <w:rPr>
          <w:sz w:val="28"/>
          <w:szCs w:val="28"/>
        </w:rPr>
      </w:pPr>
      <w:r w:rsidRPr="00271C28">
        <w:rPr>
          <w:sz w:val="28"/>
          <w:szCs w:val="28"/>
        </w:rPr>
        <w:t xml:space="preserve"> по профессии:  Оператор технологических установок</w:t>
      </w:r>
      <w:r w:rsidR="005E4BEF">
        <w:rPr>
          <w:sz w:val="28"/>
          <w:szCs w:val="28"/>
        </w:rPr>
        <w:t>.</w:t>
      </w:r>
    </w:p>
    <w:p w:rsidR="00EC353F" w:rsidRPr="00FB4C39" w:rsidRDefault="00EC353F" w:rsidP="00EC353F">
      <w:pPr>
        <w:jc w:val="center"/>
        <w:rPr>
          <w:sz w:val="28"/>
          <w:szCs w:val="28"/>
        </w:rPr>
      </w:pPr>
      <w:r w:rsidRPr="00FB4C39">
        <w:rPr>
          <w:sz w:val="28"/>
          <w:szCs w:val="28"/>
        </w:rPr>
        <w:t>(вновь принятые рабочие, смежная профессия)</w:t>
      </w:r>
    </w:p>
    <w:p w:rsidR="00EC353F" w:rsidRPr="00E50462" w:rsidRDefault="00EC353F" w:rsidP="00EC353F"/>
    <w:tbl>
      <w:tblPr>
        <w:tblStyle w:val="a3"/>
        <w:tblW w:w="9775" w:type="dxa"/>
        <w:tblLayout w:type="fixed"/>
        <w:tblLook w:val="01E0"/>
      </w:tblPr>
      <w:tblGrid>
        <w:gridCol w:w="959"/>
        <w:gridCol w:w="5386"/>
        <w:gridCol w:w="850"/>
        <w:gridCol w:w="851"/>
        <w:gridCol w:w="850"/>
        <w:gridCol w:w="879"/>
      </w:tblGrid>
      <w:tr w:rsidR="00EC353F" w:rsidRPr="007959D4" w:rsidTr="008770A4">
        <w:tc>
          <w:tcPr>
            <w:tcW w:w="959" w:type="dxa"/>
            <w:vMerge w:val="restart"/>
          </w:tcPr>
          <w:p w:rsidR="00EC353F" w:rsidRPr="007959D4" w:rsidRDefault="00EC353F" w:rsidP="008770A4">
            <w:pPr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№ п.п.</w:t>
            </w:r>
          </w:p>
        </w:tc>
        <w:tc>
          <w:tcPr>
            <w:tcW w:w="5386" w:type="dxa"/>
            <w:vMerge w:val="restart"/>
          </w:tcPr>
          <w:p w:rsidR="00EC353F" w:rsidRPr="007959D4" w:rsidRDefault="00EC353F" w:rsidP="008770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7959D4">
              <w:rPr>
                <w:b w:val="0"/>
                <w:sz w:val="24"/>
                <w:szCs w:val="24"/>
              </w:rPr>
              <w:t>Наименование   тем и разделов</w:t>
            </w:r>
          </w:p>
        </w:tc>
        <w:tc>
          <w:tcPr>
            <w:tcW w:w="1701" w:type="dxa"/>
            <w:gridSpan w:val="2"/>
          </w:tcPr>
          <w:p w:rsidR="00EC353F" w:rsidRPr="007959D4" w:rsidRDefault="00EC353F" w:rsidP="008770A4">
            <w:pPr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вновь принятые рабочие</w:t>
            </w:r>
          </w:p>
        </w:tc>
        <w:tc>
          <w:tcPr>
            <w:tcW w:w="1729" w:type="dxa"/>
            <w:gridSpan w:val="2"/>
          </w:tcPr>
          <w:p w:rsidR="00EC353F" w:rsidRPr="007959D4" w:rsidRDefault="00EC353F" w:rsidP="008770A4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Смежная </w:t>
            </w:r>
            <w:r w:rsidRPr="007959D4">
              <w:rPr>
                <w:sz w:val="24"/>
                <w:szCs w:val="24"/>
              </w:rPr>
              <w:t xml:space="preserve"> профессия</w:t>
            </w:r>
          </w:p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</w:p>
        </w:tc>
      </w:tr>
      <w:tr w:rsidR="00EC353F" w:rsidRPr="007959D4" w:rsidTr="008770A4">
        <w:tc>
          <w:tcPr>
            <w:tcW w:w="959" w:type="dxa"/>
            <w:vMerge/>
          </w:tcPr>
          <w:p w:rsidR="00EC353F" w:rsidRPr="007959D4" w:rsidRDefault="00EC353F" w:rsidP="008770A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C353F" w:rsidRPr="007959D4" w:rsidRDefault="00EC353F" w:rsidP="008770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Теория</w:t>
            </w:r>
          </w:p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(час)</w:t>
            </w:r>
          </w:p>
        </w:tc>
        <w:tc>
          <w:tcPr>
            <w:tcW w:w="851" w:type="dxa"/>
          </w:tcPr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Практика</w:t>
            </w:r>
          </w:p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(час)</w:t>
            </w:r>
          </w:p>
        </w:tc>
        <w:tc>
          <w:tcPr>
            <w:tcW w:w="850" w:type="dxa"/>
          </w:tcPr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Теория</w:t>
            </w:r>
          </w:p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(час)</w:t>
            </w:r>
          </w:p>
        </w:tc>
        <w:tc>
          <w:tcPr>
            <w:tcW w:w="879" w:type="dxa"/>
          </w:tcPr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Практика</w:t>
            </w:r>
          </w:p>
          <w:p w:rsidR="00EC353F" w:rsidRPr="007959D4" w:rsidRDefault="00EC353F" w:rsidP="008770A4">
            <w:pPr>
              <w:jc w:val="center"/>
              <w:rPr>
                <w:sz w:val="24"/>
                <w:szCs w:val="24"/>
              </w:rPr>
            </w:pPr>
            <w:r w:rsidRPr="007959D4">
              <w:rPr>
                <w:sz w:val="24"/>
                <w:szCs w:val="24"/>
              </w:rPr>
              <w:t>(час)</w:t>
            </w:r>
          </w:p>
        </w:tc>
      </w:tr>
      <w:tr w:rsidR="00EC353F" w:rsidRPr="00BA526A" w:rsidTr="008770A4">
        <w:trPr>
          <w:trHeight w:val="1394"/>
        </w:trPr>
        <w:tc>
          <w:tcPr>
            <w:tcW w:w="959" w:type="dxa"/>
          </w:tcPr>
          <w:p w:rsidR="00EC353F" w:rsidRPr="00BA526A" w:rsidRDefault="00EC353F" w:rsidP="008770A4">
            <w:pPr>
              <w:ind w:left="142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1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rPr>
                <w:b/>
                <w:bCs/>
                <w:sz w:val="28"/>
              </w:rPr>
            </w:pPr>
            <w:r w:rsidRPr="00BA526A">
              <w:rPr>
                <w:b/>
                <w:sz w:val="28"/>
              </w:rPr>
              <w:t>Вводное занятие. Корпоративная культура.</w:t>
            </w:r>
          </w:p>
          <w:p w:rsidR="00EC353F" w:rsidRPr="00BA526A" w:rsidRDefault="00EC353F" w:rsidP="008770A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Разъяснение политики предпр</w:t>
            </w:r>
            <w:r w:rsidRPr="00BA526A">
              <w:rPr>
                <w:b/>
                <w:sz w:val="28"/>
              </w:rPr>
              <w:t>и</w:t>
            </w:r>
            <w:r w:rsidRPr="00BA526A">
              <w:rPr>
                <w:b/>
                <w:sz w:val="28"/>
              </w:rPr>
              <w:t>ятия в области управления кач</w:t>
            </w:r>
            <w:r w:rsidRPr="00BA526A">
              <w:rPr>
                <w:b/>
                <w:sz w:val="28"/>
              </w:rPr>
              <w:t>е</w:t>
            </w:r>
            <w:r w:rsidRPr="00BA526A">
              <w:rPr>
                <w:b/>
                <w:sz w:val="28"/>
              </w:rPr>
              <w:t>ством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1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</w:rPr>
            </w:pPr>
          </w:p>
          <w:p w:rsidR="00EC353F" w:rsidRPr="00BA526A" w:rsidRDefault="00EC353F" w:rsidP="008770A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1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</w:p>
          <w:p w:rsidR="00EC353F" w:rsidRPr="00BA526A" w:rsidRDefault="00EC353F" w:rsidP="008770A4">
            <w:pPr>
              <w:jc w:val="center"/>
              <w:rPr>
                <w:b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</w:p>
          <w:p w:rsidR="00EC353F" w:rsidRPr="00BA526A" w:rsidRDefault="00EC353F" w:rsidP="008770A4">
            <w:pPr>
              <w:jc w:val="center"/>
              <w:rPr>
                <w:b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</w:p>
          <w:p w:rsidR="00EC353F" w:rsidRPr="00BA526A" w:rsidRDefault="00EC353F" w:rsidP="008770A4">
            <w:pPr>
              <w:jc w:val="center"/>
              <w:rPr>
                <w:b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EC353F" w:rsidRPr="00BA526A" w:rsidRDefault="00EC353F" w:rsidP="008770A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Промышленная безопасность в т.ч.</w:t>
            </w:r>
          </w:p>
        </w:tc>
        <w:tc>
          <w:tcPr>
            <w:tcW w:w="850" w:type="dxa"/>
            <w:vAlign w:val="center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86" w:type="dxa"/>
            <w:vAlign w:val="center"/>
          </w:tcPr>
          <w:p w:rsidR="00EC353F" w:rsidRPr="001C5F4C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Охрана труда, трудовое законодательство</w:t>
            </w:r>
            <w:r w:rsidRPr="001C5F4C">
              <w:rPr>
                <w:sz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Газовая безопасность</w:t>
            </w:r>
          </w:p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EC353F" w:rsidRDefault="00EC353F" w:rsidP="008770A4">
            <w:pPr>
              <w:rPr>
                <w:bCs/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Пожарная безопасность:</w:t>
            </w:r>
          </w:p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Правила устройства и безопасной эксплуатации сосудов, работающих под давлением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Правила устройства и безопасной эксплуатации трубопроводов пара и горячей воды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Правила устройства и безопасной эксплуатации технологических трубопроводов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sz w:val="28"/>
              </w:rPr>
            </w:pPr>
            <w:r w:rsidRPr="001C5F4C">
              <w:rPr>
                <w:sz w:val="28"/>
              </w:rPr>
              <w:t>Оказание первой помощи пострадавшим</w:t>
            </w:r>
          </w:p>
          <w:p w:rsidR="00EC353F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EC353F" w:rsidRPr="001C5F4C" w:rsidRDefault="00EC353F" w:rsidP="008770A4">
            <w:pPr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850" w:type="dxa"/>
            <w:vAlign w:val="center"/>
          </w:tcPr>
          <w:p w:rsidR="00EC353F" w:rsidRPr="00106EE1" w:rsidRDefault="00EC353F" w:rsidP="008770A4">
            <w:pPr>
              <w:jc w:val="center"/>
              <w:rPr>
                <w:sz w:val="28"/>
                <w:szCs w:val="28"/>
              </w:rPr>
            </w:pPr>
            <w:r w:rsidRPr="00106EE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vAlign w:val="center"/>
          </w:tcPr>
          <w:p w:rsidR="00EC353F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3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Основы электротехники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4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Черчение</w:t>
            </w:r>
            <w:r>
              <w:rPr>
                <w:b/>
                <w:sz w:val="28"/>
              </w:rPr>
              <w:t>.</w:t>
            </w:r>
            <w:r w:rsidRPr="00BA526A">
              <w:rPr>
                <w:b/>
                <w:sz w:val="28"/>
              </w:rPr>
              <w:t xml:space="preserve"> Слесарное дело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rPr>
                <w:b/>
                <w:sz w:val="28"/>
              </w:rPr>
            </w:pPr>
            <w:proofErr w:type="spellStart"/>
            <w:r w:rsidRPr="00BA526A">
              <w:rPr>
                <w:b/>
                <w:sz w:val="28"/>
              </w:rPr>
              <w:t>КИПиА</w:t>
            </w:r>
            <w:proofErr w:type="spellEnd"/>
            <w:r w:rsidRPr="00BA526A">
              <w:rPr>
                <w:b/>
                <w:sz w:val="28"/>
              </w:rPr>
              <w:t xml:space="preserve">  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20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Распределенная система управл</w:t>
            </w:r>
            <w:r w:rsidRPr="00BA526A">
              <w:rPr>
                <w:b/>
                <w:sz w:val="28"/>
              </w:rPr>
              <w:t>е</w:t>
            </w:r>
            <w:r w:rsidRPr="00BA526A">
              <w:rPr>
                <w:b/>
                <w:sz w:val="28"/>
              </w:rPr>
              <w:t>ния процессом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rPr>
                <w:b/>
                <w:sz w:val="28"/>
              </w:rPr>
            </w:pPr>
            <w:proofErr w:type="spellStart"/>
            <w:r w:rsidRPr="00BA526A">
              <w:rPr>
                <w:b/>
                <w:sz w:val="28"/>
              </w:rPr>
              <w:t>Спецтехнология</w:t>
            </w:r>
            <w:proofErr w:type="spellEnd"/>
            <w:r w:rsidRPr="00BA526A">
              <w:rPr>
                <w:b/>
                <w:sz w:val="28"/>
              </w:rPr>
              <w:t>: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Химический состав и минеральные примеси нефти. Физико-химические сво</w:t>
            </w:r>
            <w:r>
              <w:rPr>
                <w:bCs/>
                <w:sz w:val="28"/>
              </w:rPr>
              <w:t>й</w:t>
            </w:r>
            <w:r>
              <w:rPr>
                <w:bCs/>
                <w:sz w:val="28"/>
              </w:rPr>
              <w:t xml:space="preserve">ства нефти и нефтепродуктов 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386" w:type="dxa"/>
          </w:tcPr>
          <w:p w:rsidR="00EC353F" w:rsidRPr="00A0010A" w:rsidRDefault="00EC353F" w:rsidP="008770A4">
            <w:pPr>
              <w:rPr>
                <w:bCs/>
                <w:sz w:val="28"/>
                <w:szCs w:val="28"/>
              </w:rPr>
            </w:pPr>
            <w:r w:rsidRPr="00A0010A">
              <w:rPr>
                <w:bCs/>
                <w:sz w:val="28"/>
                <w:szCs w:val="28"/>
              </w:rPr>
              <w:t>Л</w:t>
            </w:r>
            <w:r w:rsidRPr="00A0010A">
              <w:rPr>
                <w:bCs/>
                <w:sz w:val="28"/>
                <w:szCs w:val="28"/>
              </w:rPr>
              <w:t>а</w:t>
            </w:r>
            <w:r w:rsidRPr="00A0010A">
              <w:rPr>
                <w:bCs/>
                <w:sz w:val="28"/>
                <w:szCs w:val="28"/>
              </w:rPr>
              <w:t>бораторный контроль</w:t>
            </w:r>
            <w:r w:rsidRPr="00DE151F">
              <w:rPr>
                <w:bCs/>
                <w:sz w:val="28"/>
                <w:szCs w:val="28"/>
              </w:rPr>
              <w:t>.</w:t>
            </w:r>
            <w:r w:rsidRPr="00DE151F">
              <w:rPr>
                <w:b/>
                <w:bCs/>
                <w:sz w:val="28"/>
                <w:szCs w:val="28"/>
              </w:rPr>
              <w:t xml:space="preserve"> </w:t>
            </w:r>
            <w:r w:rsidRPr="00DE151F">
              <w:rPr>
                <w:bCs/>
                <w:sz w:val="28"/>
                <w:szCs w:val="28"/>
              </w:rPr>
              <w:t>Отбор проб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Процессы и аппараты производств,</w:t>
            </w:r>
          </w:p>
          <w:p w:rsidR="00EC353F" w:rsidRDefault="00EC353F" w:rsidP="008770A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в т.ч.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9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991ADB" w:rsidTr="008770A4">
        <w:tc>
          <w:tcPr>
            <w:tcW w:w="959" w:type="dxa"/>
          </w:tcPr>
          <w:p w:rsidR="00EC353F" w:rsidRPr="00991ADB" w:rsidRDefault="00EC353F" w:rsidP="008770A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7.3.1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bCs/>
                <w:sz w:val="28"/>
              </w:rPr>
            </w:pPr>
            <w:r w:rsidRPr="00991ADB">
              <w:rPr>
                <w:bCs/>
                <w:sz w:val="28"/>
                <w:szCs w:val="28"/>
              </w:rPr>
              <w:t>Сущность, назначение проце</w:t>
            </w:r>
            <w:r w:rsidRPr="00991ADB">
              <w:rPr>
                <w:bCs/>
                <w:sz w:val="28"/>
                <w:szCs w:val="28"/>
              </w:rPr>
              <w:t>с</w:t>
            </w:r>
            <w:r w:rsidRPr="00991ADB">
              <w:rPr>
                <w:bCs/>
                <w:sz w:val="28"/>
                <w:szCs w:val="28"/>
              </w:rPr>
              <w:t>сов. Гидравлические</w:t>
            </w:r>
            <w:r>
              <w:rPr>
                <w:bCs/>
                <w:sz w:val="28"/>
                <w:szCs w:val="28"/>
              </w:rPr>
              <w:t>, тепловые, м</w:t>
            </w:r>
            <w:r w:rsidRPr="00991ADB">
              <w:rPr>
                <w:bCs/>
                <w:sz w:val="28"/>
                <w:szCs w:val="28"/>
              </w:rPr>
              <w:t>ассообменные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91A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991ADB">
              <w:rPr>
                <w:bCs/>
                <w:sz w:val="28"/>
                <w:szCs w:val="28"/>
              </w:rPr>
              <w:t>идромеханические</w:t>
            </w:r>
            <w:r>
              <w:rPr>
                <w:bCs/>
                <w:sz w:val="28"/>
                <w:szCs w:val="28"/>
              </w:rPr>
              <w:t>, х</w:t>
            </w:r>
            <w:r w:rsidRPr="00991ADB">
              <w:rPr>
                <w:bCs/>
                <w:sz w:val="28"/>
                <w:szCs w:val="28"/>
              </w:rPr>
              <w:t>имические процессы</w:t>
            </w:r>
            <w:r>
              <w:rPr>
                <w:bCs/>
                <w:sz w:val="28"/>
              </w:rPr>
              <w:t xml:space="preserve"> </w:t>
            </w:r>
          </w:p>
          <w:p w:rsidR="00EC353F" w:rsidRPr="00991ADB" w:rsidRDefault="00EC353F" w:rsidP="008770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Технологическое оформление (</w:t>
            </w:r>
            <w:r w:rsidRPr="006416F6">
              <w:rPr>
                <w:bCs/>
                <w:sz w:val="28"/>
              </w:rPr>
              <w:t>н</w:t>
            </w:r>
            <w:r w:rsidRPr="006416F6">
              <w:rPr>
                <w:bCs/>
                <w:sz w:val="28"/>
                <w:szCs w:val="28"/>
              </w:rPr>
              <w:t>азначение, устройство и  принцип действия оборудования</w:t>
            </w:r>
            <w:r>
              <w:rPr>
                <w:bCs/>
                <w:sz w:val="28"/>
                <w:szCs w:val="28"/>
              </w:rPr>
              <w:t xml:space="preserve"> процессов</w:t>
            </w:r>
            <w:r w:rsidRPr="006416F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C353F" w:rsidRPr="00991ADB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C353F" w:rsidRPr="00991ADB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991ADB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9" w:type="dxa"/>
          </w:tcPr>
          <w:p w:rsidR="00EC353F" w:rsidRPr="00991ADB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7.3.2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bCs/>
                <w:sz w:val="28"/>
              </w:rPr>
            </w:pPr>
            <w:r>
              <w:rPr>
                <w:sz w:val="28"/>
              </w:rPr>
              <w:t>Основные технологические п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раметры процессов</w:t>
            </w:r>
          </w:p>
        </w:tc>
        <w:tc>
          <w:tcPr>
            <w:tcW w:w="850" w:type="dxa"/>
          </w:tcPr>
          <w:p w:rsidR="00EC353F" w:rsidRDefault="00EC353F" w:rsidP="008770A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851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8F0EBA" w:rsidTr="008770A4">
        <w:tc>
          <w:tcPr>
            <w:tcW w:w="959" w:type="dxa"/>
          </w:tcPr>
          <w:p w:rsidR="00EC353F" w:rsidRPr="008F0EBA" w:rsidRDefault="00EC353F" w:rsidP="008770A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386" w:type="dxa"/>
          </w:tcPr>
          <w:p w:rsidR="00EC353F" w:rsidRDefault="00EC353F" w:rsidP="008770A4">
            <w:pPr>
              <w:rPr>
                <w:sz w:val="28"/>
                <w:szCs w:val="28"/>
              </w:rPr>
            </w:pPr>
            <w:r w:rsidRPr="006416F6">
              <w:rPr>
                <w:bCs/>
                <w:sz w:val="28"/>
              </w:rPr>
              <w:t>Поточная схема предприятия. Технологические схемы установок.</w:t>
            </w:r>
            <w:r w:rsidRPr="006416F6">
              <w:rPr>
                <w:sz w:val="28"/>
                <w:szCs w:val="28"/>
              </w:rPr>
              <w:t xml:space="preserve"> </w:t>
            </w:r>
          </w:p>
          <w:p w:rsidR="00EC353F" w:rsidRDefault="00EC353F" w:rsidP="008770A4">
            <w:pPr>
              <w:rPr>
                <w:sz w:val="28"/>
                <w:szCs w:val="28"/>
              </w:rPr>
            </w:pPr>
            <w:r w:rsidRPr="006416F6">
              <w:rPr>
                <w:sz w:val="28"/>
                <w:szCs w:val="28"/>
              </w:rPr>
              <w:t xml:space="preserve">Схемы </w:t>
            </w:r>
            <w:proofErr w:type="spellStart"/>
            <w:r w:rsidRPr="006416F6">
              <w:rPr>
                <w:sz w:val="28"/>
                <w:szCs w:val="28"/>
              </w:rPr>
              <w:t>пароснабжения</w:t>
            </w:r>
            <w:proofErr w:type="spellEnd"/>
            <w:r w:rsidRPr="006416F6">
              <w:rPr>
                <w:sz w:val="28"/>
                <w:szCs w:val="28"/>
              </w:rPr>
              <w:t>, водосна</w:t>
            </w:r>
            <w:r w:rsidRPr="006416F6">
              <w:rPr>
                <w:sz w:val="28"/>
                <w:szCs w:val="28"/>
              </w:rPr>
              <w:t>б</w:t>
            </w:r>
            <w:r w:rsidRPr="006416F6">
              <w:rPr>
                <w:sz w:val="28"/>
                <w:szCs w:val="28"/>
              </w:rPr>
              <w:t xml:space="preserve">жения, промышленной канализации. </w:t>
            </w:r>
          </w:p>
          <w:p w:rsidR="00EC353F" w:rsidRDefault="00EC353F" w:rsidP="008770A4">
            <w:pPr>
              <w:rPr>
                <w:sz w:val="28"/>
                <w:szCs w:val="28"/>
              </w:rPr>
            </w:pPr>
            <w:r w:rsidRPr="006416F6">
              <w:rPr>
                <w:sz w:val="28"/>
                <w:szCs w:val="28"/>
              </w:rPr>
              <w:t>Схемы дренажа аппаратов.</w:t>
            </w:r>
          </w:p>
          <w:p w:rsidR="00EC353F" w:rsidRPr="006416F6" w:rsidRDefault="00EC353F" w:rsidP="008770A4">
            <w:pPr>
              <w:rPr>
                <w:bCs/>
                <w:sz w:val="28"/>
              </w:rPr>
            </w:pPr>
            <w:r w:rsidRPr="006416F6">
              <w:rPr>
                <w:sz w:val="28"/>
                <w:szCs w:val="28"/>
              </w:rPr>
              <w:t>Связь устано</w:t>
            </w:r>
            <w:r w:rsidRPr="006416F6">
              <w:rPr>
                <w:sz w:val="28"/>
                <w:szCs w:val="28"/>
              </w:rPr>
              <w:t>в</w:t>
            </w:r>
            <w:r w:rsidRPr="006416F6">
              <w:rPr>
                <w:sz w:val="28"/>
                <w:szCs w:val="28"/>
              </w:rPr>
              <w:t>ки с общезаводскими коммуникациями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9" w:type="dxa"/>
          </w:tcPr>
          <w:p w:rsidR="00EC353F" w:rsidRPr="008F0EBA" w:rsidRDefault="00EC353F" w:rsidP="0087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pStyle w:val="1"/>
              <w:outlineLvl w:val="0"/>
              <w:rPr>
                <w:bCs/>
              </w:rPr>
            </w:pPr>
            <w:r w:rsidRPr="00BA526A">
              <w:rPr>
                <w:bCs/>
              </w:rPr>
              <w:t>Насосно-компрессорное оборуд</w:t>
            </w:r>
            <w:r w:rsidRPr="00BA526A">
              <w:rPr>
                <w:bCs/>
              </w:rPr>
              <w:t>о</w:t>
            </w:r>
            <w:r w:rsidRPr="00BA526A">
              <w:rPr>
                <w:bCs/>
              </w:rPr>
              <w:t>вание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bCs/>
                <w:sz w:val="28"/>
              </w:rPr>
            </w:pPr>
            <w:r w:rsidRPr="00BA526A">
              <w:rPr>
                <w:b/>
                <w:bCs/>
                <w:sz w:val="28"/>
              </w:rPr>
              <w:t>16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rPr>
                <w:b/>
                <w:bCs/>
                <w:sz w:val="28"/>
              </w:rPr>
            </w:pPr>
            <w:r w:rsidRPr="00BA526A">
              <w:rPr>
                <w:b/>
                <w:bCs/>
                <w:sz w:val="28"/>
              </w:rPr>
              <w:t>Производственное обучение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120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EC353F" w:rsidRPr="00BA526A" w:rsidRDefault="00EC353F" w:rsidP="008770A4">
            <w:pPr>
              <w:pStyle w:val="3"/>
              <w:outlineLvl w:val="2"/>
              <w:rPr>
                <w:sz w:val="28"/>
              </w:rPr>
            </w:pPr>
            <w:r w:rsidRPr="00BA526A">
              <w:rPr>
                <w:sz w:val="28"/>
              </w:rPr>
              <w:t>Экзамен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bCs/>
                <w:sz w:val="28"/>
              </w:rPr>
            </w:pPr>
            <w:r w:rsidRPr="00BA526A">
              <w:rPr>
                <w:b/>
                <w:bCs/>
                <w:sz w:val="28"/>
              </w:rPr>
              <w:t>6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</w:tr>
      <w:tr w:rsidR="00EC353F" w:rsidRPr="00BA526A" w:rsidTr="008770A4">
        <w:tc>
          <w:tcPr>
            <w:tcW w:w="959" w:type="dxa"/>
          </w:tcPr>
          <w:p w:rsidR="00EC353F" w:rsidRPr="00BA526A" w:rsidRDefault="00EC353F" w:rsidP="008770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EC353F" w:rsidRPr="00BA526A" w:rsidRDefault="00EC353F" w:rsidP="008770A4">
            <w:pPr>
              <w:pStyle w:val="4"/>
              <w:jc w:val="left"/>
              <w:outlineLvl w:val="3"/>
              <w:rPr>
                <w:sz w:val="28"/>
              </w:rPr>
            </w:pPr>
            <w:r w:rsidRPr="00BA526A">
              <w:rPr>
                <w:sz w:val="28"/>
              </w:rPr>
              <w:t>ИТОГО: теоретическое  обуч</w:t>
            </w:r>
            <w:r w:rsidRPr="00BA526A">
              <w:rPr>
                <w:sz w:val="28"/>
              </w:rPr>
              <w:t>е</w:t>
            </w:r>
            <w:r w:rsidRPr="00BA526A">
              <w:rPr>
                <w:sz w:val="28"/>
              </w:rPr>
              <w:t>ние</w:t>
            </w:r>
          </w:p>
          <w:p w:rsidR="00EC353F" w:rsidRPr="00BA526A" w:rsidRDefault="00EC353F" w:rsidP="008770A4">
            <w:pPr>
              <w:rPr>
                <w:b/>
                <w:bCs/>
                <w:sz w:val="28"/>
              </w:rPr>
            </w:pPr>
            <w:r w:rsidRPr="00BA526A">
              <w:rPr>
                <w:b/>
                <w:bCs/>
                <w:sz w:val="28"/>
              </w:rPr>
              <w:t xml:space="preserve">               практическое обуч</w:t>
            </w:r>
            <w:r w:rsidRPr="00BA526A">
              <w:rPr>
                <w:b/>
                <w:bCs/>
                <w:sz w:val="28"/>
              </w:rPr>
              <w:t>е</w:t>
            </w:r>
            <w:r w:rsidRPr="00BA526A">
              <w:rPr>
                <w:b/>
                <w:bCs/>
                <w:sz w:val="28"/>
              </w:rPr>
              <w:t>ние</w:t>
            </w:r>
          </w:p>
          <w:p w:rsidR="00EC353F" w:rsidRPr="00BA526A" w:rsidRDefault="00EC353F" w:rsidP="008770A4">
            <w:pPr>
              <w:rPr>
                <w:b/>
                <w:sz w:val="28"/>
              </w:rPr>
            </w:pPr>
            <w:r w:rsidRPr="00BA526A">
              <w:rPr>
                <w:b/>
                <w:sz w:val="28"/>
              </w:rPr>
              <w:t xml:space="preserve">               производственное обучение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8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850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-</w:t>
            </w:r>
          </w:p>
          <w:p w:rsidR="00EC353F" w:rsidRPr="00BA526A" w:rsidRDefault="00EC353F" w:rsidP="008770A4">
            <w:pPr>
              <w:jc w:val="center"/>
              <w:rPr>
                <w:b/>
                <w:sz w:val="28"/>
                <w:szCs w:val="28"/>
              </w:rPr>
            </w:pPr>
            <w:r w:rsidRPr="00BA526A">
              <w:rPr>
                <w:b/>
                <w:sz w:val="28"/>
                <w:szCs w:val="28"/>
              </w:rPr>
              <w:t>120</w:t>
            </w:r>
          </w:p>
        </w:tc>
      </w:tr>
    </w:tbl>
    <w:p w:rsidR="00DD2AA3" w:rsidRDefault="00DD2AA3"/>
    <w:sectPr w:rsidR="00DD2AA3" w:rsidSect="00DD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EC353F"/>
    <w:rsid w:val="005E4BEF"/>
    <w:rsid w:val="00DD2AA3"/>
    <w:rsid w:val="00EC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53F"/>
    <w:pPr>
      <w:keepNext/>
      <w:ind w:right="-1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C353F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EC353F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5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5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35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EC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Work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2</cp:revision>
  <dcterms:created xsi:type="dcterms:W3CDTF">2017-04-05T10:00:00Z</dcterms:created>
  <dcterms:modified xsi:type="dcterms:W3CDTF">2017-04-05T10:01:00Z</dcterms:modified>
</cp:coreProperties>
</file>